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54A77" w14:textId="77777777" w:rsidR="00C96D8A" w:rsidRPr="00D61097" w:rsidRDefault="00C96D8A" w:rsidP="00C96D8A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>
        <w:rPr>
          <w:noProof/>
          <w:sz w:val="20"/>
          <w:lang w:eastAsia="lt-LT"/>
        </w:rPr>
        <w:drawing>
          <wp:inline distT="0" distB="0" distL="0" distR="0" wp14:anchorId="22F86149" wp14:editId="2DB900EB">
            <wp:extent cx="482822" cy="563879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822" cy="56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686E2" w14:textId="77777777" w:rsidR="00C96D8A" w:rsidRPr="00D61097" w:rsidRDefault="00C96D8A" w:rsidP="00C96D8A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535142CC" w14:textId="52818005" w:rsidR="00C96D8A" w:rsidRPr="00892EA4" w:rsidRDefault="00C96D8A" w:rsidP="00C96D8A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  <w:r w:rsidRPr="00892EA4">
        <w:rPr>
          <w:rFonts w:ascii="Arial" w:hAnsi="Arial" w:cs="Arial"/>
          <w:b/>
          <w:bCs/>
          <w:szCs w:val="24"/>
        </w:rPr>
        <w:t xml:space="preserve">KLAIPĖDOS RAJONO SAVIVALDYBĖS </w:t>
      </w:r>
      <w:r>
        <w:rPr>
          <w:rFonts w:ascii="Arial" w:hAnsi="Arial" w:cs="Arial"/>
          <w:b/>
          <w:bCs/>
          <w:szCs w:val="24"/>
        </w:rPr>
        <w:t>NARKOTIKŲ KONTROLĖS KOMISIJA</w:t>
      </w:r>
    </w:p>
    <w:p w14:paraId="6F7C7CE0" w14:textId="77777777" w:rsidR="00C96D8A" w:rsidRDefault="00C96D8A" w:rsidP="00C96D8A">
      <w:pPr>
        <w:rPr>
          <w:rStyle w:val="Pareigos"/>
          <w:rFonts w:ascii="Arial" w:eastAsiaTheme="majorEastAsia" w:hAnsi="Arial" w:cs="Arial"/>
          <w:caps w:val="0"/>
          <w:szCs w:val="24"/>
        </w:rPr>
      </w:pPr>
    </w:p>
    <w:p w14:paraId="15CF8561" w14:textId="77777777" w:rsidR="00C96D8A" w:rsidRDefault="00C96D8A" w:rsidP="00C96D8A">
      <w:pPr>
        <w:rPr>
          <w:rStyle w:val="Pareigos"/>
          <w:rFonts w:ascii="Arial" w:eastAsiaTheme="majorEastAsia" w:hAnsi="Arial" w:cs="Arial"/>
          <w:caps w:val="0"/>
          <w:szCs w:val="24"/>
        </w:rPr>
      </w:pPr>
    </w:p>
    <w:p w14:paraId="3D57AC35" w14:textId="77777777" w:rsidR="000737CC" w:rsidRDefault="000737CC" w:rsidP="00C96D8A">
      <w:pPr>
        <w:rPr>
          <w:rStyle w:val="Pareigos"/>
          <w:rFonts w:ascii="Arial" w:eastAsiaTheme="majorEastAsia" w:hAnsi="Arial" w:cs="Arial"/>
          <w:caps w:val="0"/>
          <w:szCs w:val="24"/>
        </w:rPr>
      </w:pPr>
    </w:p>
    <w:p w14:paraId="0F100C62" w14:textId="77777777" w:rsidR="00A54C23" w:rsidRPr="00A54C23" w:rsidRDefault="00A54C23" w:rsidP="00A54C23">
      <w:pPr>
        <w:jc w:val="both"/>
        <w:rPr>
          <w:rFonts w:ascii="Arial" w:hAnsi="Arial" w:cs="Arial"/>
          <w:b/>
          <w:sz w:val="24"/>
          <w:szCs w:val="24"/>
        </w:rPr>
      </w:pPr>
      <w:r w:rsidRPr="00A54C23">
        <w:rPr>
          <w:rFonts w:ascii="Arial" w:hAnsi="Arial" w:cs="Arial"/>
          <w:b/>
          <w:sz w:val="24"/>
          <w:szCs w:val="24"/>
        </w:rPr>
        <w:t>Klaipėdos rajono savivaldybės tarybai</w:t>
      </w:r>
    </w:p>
    <w:p w14:paraId="75B7CC90" w14:textId="77777777" w:rsidR="00A54C23" w:rsidRPr="00A54C23" w:rsidRDefault="00A54C23" w:rsidP="00A54C23">
      <w:pPr>
        <w:jc w:val="both"/>
        <w:rPr>
          <w:rFonts w:ascii="Arial" w:hAnsi="Arial" w:cs="Arial"/>
          <w:b/>
          <w:sz w:val="24"/>
          <w:szCs w:val="24"/>
        </w:rPr>
      </w:pPr>
    </w:p>
    <w:p w14:paraId="272F9CA9" w14:textId="77777777" w:rsidR="00A54C23" w:rsidRPr="00A54C23" w:rsidRDefault="00A54C23" w:rsidP="00A54C23">
      <w:pPr>
        <w:jc w:val="both"/>
        <w:rPr>
          <w:rFonts w:ascii="Arial" w:hAnsi="Arial" w:cs="Arial"/>
          <w:b/>
          <w:sz w:val="24"/>
          <w:szCs w:val="24"/>
        </w:rPr>
      </w:pPr>
    </w:p>
    <w:p w14:paraId="6899CC0B" w14:textId="3266BD34" w:rsidR="00A54C23" w:rsidRPr="00A54C23" w:rsidRDefault="00A54C23" w:rsidP="00A54C23">
      <w:pPr>
        <w:jc w:val="center"/>
        <w:rPr>
          <w:rFonts w:ascii="Arial" w:hAnsi="Arial" w:cs="Arial"/>
          <w:b/>
          <w:sz w:val="24"/>
          <w:szCs w:val="24"/>
        </w:rPr>
      </w:pPr>
      <w:r w:rsidRPr="00A54C23">
        <w:rPr>
          <w:rFonts w:ascii="Arial" w:hAnsi="Arial" w:cs="Arial"/>
          <w:b/>
          <w:sz w:val="24"/>
          <w:szCs w:val="24"/>
        </w:rPr>
        <w:t xml:space="preserve">KLAIPĖDOS RAJONO SAVIVALDYBĖS NARKOTIKŲ KONTROLĖS KOMISIJOS </w:t>
      </w:r>
      <w:r w:rsidR="00465CD0">
        <w:rPr>
          <w:rFonts w:ascii="Arial" w:hAnsi="Arial" w:cs="Arial"/>
          <w:b/>
          <w:sz w:val="24"/>
          <w:szCs w:val="24"/>
        </w:rPr>
        <w:t xml:space="preserve">  </w:t>
      </w:r>
      <w:r w:rsidRPr="00A54C23">
        <w:rPr>
          <w:rFonts w:ascii="Arial" w:hAnsi="Arial" w:cs="Arial"/>
          <w:b/>
          <w:sz w:val="24"/>
          <w:szCs w:val="24"/>
        </w:rPr>
        <w:t>202</w:t>
      </w:r>
      <w:r w:rsidR="00465CD0">
        <w:rPr>
          <w:rFonts w:ascii="Arial" w:hAnsi="Arial" w:cs="Arial"/>
          <w:b/>
          <w:sz w:val="24"/>
          <w:szCs w:val="24"/>
        </w:rPr>
        <w:t>5</w:t>
      </w:r>
      <w:r w:rsidRPr="00A54C23">
        <w:rPr>
          <w:rFonts w:ascii="Arial" w:hAnsi="Arial" w:cs="Arial"/>
          <w:b/>
          <w:sz w:val="24"/>
          <w:szCs w:val="24"/>
        </w:rPr>
        <w:t xml:space="preserve"> M. VEIKLOS ATASKAITA</w:t>
      </w:r>
    </w:p>
    <w:p w14:paraId="6F35BB3A" w14:textId="77777777" w:rsidR="00A54C23" w:rsidRDefault="00A54C23" w:rsidP="00A54C23">
      <w:pPr>
        <w:jc w:val="both"/>
        <w:rPr>
          <w:rFonts w:ascii="Arial" w:hAnsi="Arial" w:cs="Arial"/>
          <w:b/>
          <w:sz w:val="24"/>
          <w:szCs w:val="24"/>
        </w:rPr>
      </w:pPr>
    </w:p>
    <w:p w14:paraId="597FBC16" w14:textId="77777777" w:rsidR="00BA0EB8" w:rsidRPr="00A54C23" w:rsidRDefault="00BA0EB8" w:rsidP="00A54C23">
      <w:pPr>
        <w:jc w:val="both"/>
        <w:rPr>
          <w:rFonts w:ascii="Arial" w:hAnsi="Arial" w:cs="Arial"/>
          <w:b/>
          <w:sz w:val="24"/>
          <w:szCs w:val="24"/>
        </w:rPr>
      </w:pPr>
    </w:p>
    <w:p w14:paraId="7B5C9C39" w14:textId="57617D0E" w:rsidR="00A54C23" w:rsidRPr="00A54C23" w:rsidRDefault="00A54C23" w:rsidP="00A54C2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54C23">
        <w:rPr>
          <w:rFonts w:ascii="Arial" w:hAnsi="Arial" w:cs="Arial"/>
          <w:sz w:val="24"/>
          <w:szCs w:val="24"/>
        </w:rPr>
        <w:t>Vadovaudamasi Klaipėdos rajono savivaldybės (toliau – Savivaldybė) Narkotikų kontrolės komisijos (toliau – Komisija) nuostatų, patvirtintų Savivaldybės tarybos 202</w:t>
      </w:r>
      <w:r w:rsidR="000977D5">
        <w:rPr>
          <w:rFonts w:ascii="Arial" w:hAnsi="Arial" w:cs="Arial"/>
          <w:sz w:val="24"/>
          <w:szCs w:val="24"/>
        </w:rPr>
        <w:t>4</w:t>
      </w:r>
      <w:r w:rsidRPr="00A54C23">
        <w:rPr>
          <w:rFonts w:ascii="Arial" w:hAnsi="Arial" w:cs="Arial"/>
          <w:sz w:val="24"/>
          <w:szCs w:val="24"/>
        </w:rPr>
        <w:t>-</w:t>
      </w:r>
      <w:r w:rsidR="000977D5">
        <w:rPr>
          <w:rFonts w:ascii="Arial" w:hAnsi="Arial" w:cs="Arial"/>
          <w:sz w:val="24"/>
          <w:szCs w:val="24"/>
        </w:rPr>
        <w:t>11</w:t>
      </w:r>
      <w:r w:rsidRPr="00A54C23">
        <w:rPr>
          <w:rFonts w:ascii="Arial" w:hAnsi="Arial" w:cs="Arial"/>
          <w:sz w:val="24"/>
          <w:szCs w:val="24"/>
        </w:rPr>
        <w:t>-</w:t>
      </w:r>
      <w:r w:rsidR="001B3E52">
        <w:rPr>
          <w:rFonts w:ascii="Arial" w:hAnsi="Arial" w:cs="Arial"/>
          <w:sz w:val="24"/>
          <w:szCs w:val="24"/>
        </w:rPr>
        <w:t>26</w:t>
      </w:r>
      <w:r w:rsidRPr="00A54C23">
        <w:rPr>
          <w:rFonts w:ascii="Arial" w:hAnsi="Arial" w:cs="Arial"/>
          <w:sz w:val="24"/>
          <w:szCs w:val="24"/>
        </w:rPr>
        <w:t xml:space="preserve"> sprendimo Nr. T11-</w:t>
      </w:r>
      <w:r w:rsidR="001B3E52">
        <w:rPr>
          <w:rFonts w:ascii="Arial" w:hAnsi="Arial" w:cs="Arial"/>
          <w:sz w:val="24"/>
          <w:szCs w:val="24"/>
        </w:rPr>
        <w:t>510</w:t>
      </w:r>
      <w:r w:rsidRPr="00A54C23">
        <w:rPr>
          <w:rFonts w:ascii="Arial" w:hAnsi="Arial" w:cs="Arial"/>
          <w:sz w:val="24"/>
          <w:szCs w:val="24"/>
        </w:rPr>
        <w:t>, 2</w:t>
      </w:r>
      <w:r w:rsidR="006841B1">
        <w:rPr>
          <w:rFonts w:ascii="Arial" w:hAnsi="Arial" w:cs="Arial"/>
          <w:sz w:val="24"/>
          <w:szCs w:val="24"/>
        </w:rPr>
        <w:t>1</w:t>
      </w:r>
      <w:r w:rsidRPr="00A54C23">
        <w:rPr>
          <w:rFonts w:ascii="Arial" w:hAnsi="Arial" w:cs="Arial"/>
          <w:sz w:val="24"/>
          <w:szCs w:val="24"/>
        </w:rPr>
        <w:t xml:space="preserve"> punktu Savivaldybės Komisija už praėjusių metų veiklą atsiskaito Savivaldybės tarybai iki einamų metų kovo 31 d., pateikiant informaciją Tarybos posėdžių metu.</w:t>
      </w:r>
    </w:p>
    <w:p w14:paraId="2AE23629" w14:textId="0FAC53F9" w:rsidR="00A54C23" w:rsidRPr="009015D2" w:rsidRDefault="00A54C23" w:rsidP="009015D2">
      <w:pPr>
        <w:widowControl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 w:bidi="ar-SA"/>
          <w14:ligatures w14:val="standardContextual"/>
        </w:rPr>
      </w:pPr>
      <w:r w:rsidRPr="009015D2">
        <w:rPr>
          <w:rFonts w:ascii="Arial" w:hAnsi="Arial" w:cs="Arial"/>
          <w:sz w:val="24"/>
          <w:szCs w:val="24"/>
        </w:rPr>
        <w:t>Savivaldybės tarybos 202</w:t>
      </w:r>
      <w:r w:rsidR="009015D2" w:rsidRPr="009015D2">
        <w:rPr>
          <w:rFonts w:ascii="Arial" w:hAnsi="Arial" w:cs="Arial"/>
          <w:sz w:val="24"/>
          <w:szCs w:val="24"/>
        </w:rPr>
        <w:t>4</w:t>
      </w:r>
      <w:r w:rsidRPr="009015D2">
        <w:rPr>
          <w:rFonts w:ascii="Arial" w:hAnsi="Arial" w:cs="Arial"/>
          <w:sz w:val="24"/>
          <w:szCs w:val="24"/>
        </w:rPr>
        <w:t>-</w:t>
      </w:r>
      <w:r w:rsidR="009015D2" w:rsidRPr="009015D2">
        <w:rPr>
          <w:rFonts w:ascii="Arial" w:hAnsi="Arial" w:cs="Arial"/>
          <w:sz w:val="24"/>
          <w:szCs w:val="24"/>
        </w:rPr>
        <w:t>11</w:t>
      </w:r>
      <w:r w:rsidRPr="009015D2">
        <w:rPr>
          <w:rFonts w:ascii="Arial" w:hAnsi="Arial" w:cs="Arial"/>
          <w:sz w:val="24"/>
          <w:szCs w:val="24"/>
        </w:rPr>
        <w:t>-</w:t>
      </w:r>
      <w:r w:rsidR="009015D2" w:rsidRPr="009015D2">
        <w:rPr>
          <w:rFonts w:ascii="Arial" w:hAnsi="Arial" w:cs="Arial"/>
          <w:sz w:val="24"/>
          <w:szCs w:val="24"/>
        </w:rPr>
        <w:t>26</w:t>
      </w:r>
      <w:r w:rsidRPr="009015D2">
        <w:rPr>
          <w:rFonts w:ascii="Arial" w:hAnsi="Arial" w:cs="Arial"/>
          <w:sz w:val="24"/>
          <w:szCs w:val="24"/>
        </w:rPr>
        <w:t xml:space="preserve"> sprendimu Nr. T11-</w:t>
      </w:r>
      <w:r w:rsidR="009015D2" w:rsidRPr="009015D2">
        <w:rPr>
          <w:rFonts w:ascii="Arial" w:hAnsi="Arial" w:cs="Arial"/>
          <w:sz w:val="24"/>
          <w:szCs w:val="24"/>
        </w:rPr>
        <w:t>510</w:t>
      </w:r>
      <w:r w:rsidRPr="009015D2">
        <w:rPr>
          <w:rFonts w:ascii="Arial" w:hAnsi="Arial" w:cs="Arial"/>
          <w:sz w:val="24"/>
          <w:szCs w:val="24"/>
        </w:rPr>
        <w:t xml:space="preserve"> „</w:t>
      </w:r>
      <w:r w:rsidR="009015D2" w:rsidRPr="009015D2">
        <w:rPr>
          <w:rFonts w:ascii="Arial" w:eastAsiaTheme="minorHAnsi" w:hAnsi="Arial" w:cs="Arial"/>
          <w:sz w:val="24"/>
          <w:szCs w:val="24"/>
          <w:lang w:eastAsia="en-US" w:bidi="ar-SA"/>
          <w14:ligatures w14:val="standardContextual"/>
        </w:rPr>
        <w:t>Dėl Klaipėdos rajono savivaldybės narkotikų kontrolės komisijos sudarymo ir jos nuostatų patvirtinimo</w:t>
      </w:r>
      <w:r w:rsidRPr="009015D2">
        <w:rPr>
          <w:rFonts w:ascii="Arial" w:hAnsi="Arial" w:cs="Arial"/>
          <w:sz w:val="24"/>
          <w:szCs w:val="24"/>
        </w:rPr>
        <w:t>“ sudaryta Klaipėdos rajono savivaldybės komisija.</w:t>
      </w:r>
    </w:p>
    <w:p w14:paraId="43449BAF" w14:textId="77777777" w:rsidR="00A54C23" w:rsidRDefault="00A54C23" w:rsidP="002F17F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54C23">
        <w:rPr>
          <w:rFonts w:ascii="Arial" w:hAnsi="Arial" w:cs="Arial"/>
          <w:sz w:val="24"/>
          <w:szCs w:val="24"/>
        </w:rPr>
        <w:t>Komisijos nariai:</w:t>
      </w:r>
    </w:p>
    <w:p w14:paraId="7FD862B2" w14:textId="4A838630" w:rsidR="008E1459" w:rsidRDefault="004D2E83" w:rsidP="002F17F8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 xml:space="preserve">          </w:t>
      </w:r>
      <w:r w:rsidR="008E1459"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>Rima Leonauskienė – Savivaldybės tarybos narė;</w:t>
      </w:r>
    </w:p>
    <w:p w14:paraId="2B4F4632" w14:textId="2D254BAD" w:rsidR="008E1459" w:rsidRDefault="008E1459" w:rsidP="002F17F8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 xml:space="preserve"> </w:t>
      </w:r>
      <w:r w:rsidR="004D2E83"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 xml:space="preserve">         </w:t>
      </w: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>Lina Daujotytė-Kasperavičienė – Savivaldybės tarybos narė;</w:t>
      </w:r>
    </w:p>
    <w:p w14:paraId="2ABE9756" w14:textId="4D764099" w:rsidR="008E1459" w:rsidRDefault="008E1459" w:rsidP="002F17F8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 xml:space="preserve"> </w:t>
      </w:r>
      <w:r w:rsidR="004D2E83"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 xml:space="preserve">         </w:t>
      </w: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>Vytautas Butkus – Savivaldybės vicemeras;</w:t>
      </w:r>
    </w:p>
    <w:p w14:paraId="33931DE8" w14:textId="7CE1AD39" w:rsidR="008E1459" w:rsidRDefault="008E1459" w:rsidP="002F17F8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 xml:space="preserve"> </w:t>
      </w:r>
      <w:r w:rsidR="004D2E83"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 xml:space="preserve">         </w:t>
      </w: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>Miglė Vaitilavičienė – Savivaldybės administracijos Sveikatos ir socialinės</w:t>
      </w:r>
    </w:p>
    <w:p w14:paraId="2DEF0FE5" w14:textId="77777777" w:rsidR="008E1459" w:rsidRDefault="008E1459" w:rsidP="002F17F8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>apsaugos skyriaus sveikatos reikalų koordinatorė;</w:t>
      </w:r>
    </w:p>
    <w:p w14:paraId="47418A06" w14:textId="415C4916" w:rsidR="008E1459" w:rsidRDefault="004D2E83" w:rsidP="002F17F8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 xml:space="preserve">          </w:t>
      </w:r>
      <w:r w:rsidR="008E1459"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>Algirdas Petravičius – Savivaldybės administracijos Švietimo ir sporto</w:t>
      </w:r>
    </w:p>
    <w:p w14:paraId="3858ED1C" w14:textId="77777777" w:rsidR="008E1459" w:rsidRDefault="008E1459" w:rsidP="002F17F8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>skyriaus vedėjas;</w:t>
      </w:r>
    </w:p>
    <w:p w14:paraId="468D1859" w14:textId="2951E863" w:rsidR="008E1459" w:rsidRDefault="004D2E83" w:rsidP="002F17F8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 xml:space="preserve">          </w:t>
      </w:r>
      <w:r w:rsidR="008E1459"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>Gediminas Radzevičius – Savivaldybės administracijos Viešosios tvarkos</w:t>
      </w:r>
    </w:p>
    <w:p w14:paraId="2DEBEB9F" w14:textId="77777777" w:rsidR="008E1459" w:rsidRDefault="008E1459" w:rsidP="002F17F8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>skyriaus patarėjas;</w:t>
      </w:r>
    </w:p>
    <w:p w14:paraId="4EBAEBB5" w14:textId="6B63A802" w:rsidR="008E1459" w:rsidRDefault="004D2E83" w:rsidP="002F17F8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 xml:space="preserve">          </w:t>
      </w:r>
      <w:r w:rsidR="008E1459"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>Toma Stonkė – Savivaldybės administracijos patarėja (tarpinstitucinio</w:t>
      </w:r>
    </w:p>
    <w:p w14:paraId="3DAB8DE1" w14:textId="77777777" w:rsidR="006C0ACA" w:rsidRDefault="008E1459" w:rsidP="002F17F8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>bendradarbiavimo koordinatorė);</w:t>
      </w:r>
    </w:p>
    <w:p w14:paraId="0D258DCA" w14:textId="169699F1" w:rsidR="008E1459" w:rsidRDefault="004D2E83" w:rsidP="002F17F8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 xml:space="preserve">         </w:t>
      </w:r>
      <w:r w:rsidR="008E1459"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 xml:space="preserve"> Dalia Petrikienė – Klaipėdos rajono savivaldybės visuomenės sveikatos</w:t>
      </w:r>
    </w:p>
    <w:p w14:paraId="74BD41BE" w14:textId="77777777" w:rsidR="008E1459" w:rsidRDefault="008E1459" w:rsidP="002F17F8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>biuro direktorė;</w:t>
      </w:r>
    </w:p>
    <w:p w14:paraId="1B8FFB2E" w14:textId="7EB381B2" w:rsidR="008E1459" w:rsidRDefault="004D2E83" w:rsidP="002F17F8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 xml:space="preserve">         </w:t>
      </w:r>
      <w:r w:rsidR="006C0ACA"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>Andrius Burba</w:t>
      </w:r>
      <w:r w:rsidR="008E1459"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 xml:space="preserve"> – Klaipėdos apskrities vyriausiojo policijos komisariato</w:t>
      </w:r>
    </w:p>
    <w:p w14:paraId="7EDEE0EA" w14:textId="77777777" w:rsidR="006C0ACA" w:rsidRDefault="008E1459" w:rsidP="002F17F8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>Klaipėdos rajono policijos komisariato Veiklos skyriaus viršininkas;</w:t>
      </w:r>
    </w:p>
    <w:p w14:paraId="105F3FA1" w14:textId="3148CA50" w:rsidR="008E1459" w:rsidRDefault="008E1459" w:rsidP="002F17F8">
      <w:pPr>
        <w:widowControl/>
        <w:tabs>
          <w:tab w:val="left" w:pos="851"/>
        </w:tabs>
        <w:adjustRightInd w:val="0"/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 xml:space="preserve"> </w:t>
      </w:r>
      <w:r w:rsidR="004D2E83"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 xml:space="preserve">        </w:t>
      </w: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>Valdas Rimkus – Valstybės vaiko teisių apsaugos ir įvaikinimo tarnybos prie</w:t>
      </w:r>
    </w:p>
    <w:p w14:paraId="3118B577" w14:textId="77777777" w:rsidR="008E1459" w:rsidRDefault="008E1459" w:rsidP="002F17F8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>Socialinės apsaugos ir darbo ministerijos Klaipėdos apskrities vaiko teisių apsaugos</w:t>
      </w:r>
    </w:p>
    <w:p w14:paraId="1BF675FE" w14:textId="77777777" w:rsidR="008E1459" w:rsidRDefault="008E1459" w:rsidP="002F17F8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>skyriaus vyriausiasis specialistas Klaipėdos rajone;</w:t>
      </w:r>
    </w:p>
    <w:p w14:paraId="591949FE" w14:textId="33030037" w:rsidR="008E1459" w:rsidRDefault="004D2E83" w:rsidP="002F17F8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 xml:space="preserve">         </w:t>
      </w:r>
      <w:r w:rsidR="008E1459"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>Virginija Kazakauskienė – Klaipėdos rajono švietimo centro direktorė;</w:t>
      </w:r>
    </w:p>
    <w:p w14:paraId="3A38825F" w14:textId="575EA5FE" w:rsidR="008E1459" w:rsidRDefault="004D2E83" w:rsidP="002F17F8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 xml:space="preserve">         Agnė Adomaitė</w:t>
      </w:r>
      <w:r w:rsidR="008E1459"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 xml:space="preserve"> – Gargždų atviro jaunimo centro ;</w:t>
      </w:r>
    </w:p>
    <w:p w14:paraId="3AEB08C9" w14:textId="3D8C5F49" w:rsidR="008E1459" w:rsidRDefault="00A550C7" w:rsidP="002F17F8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  <w:r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 xml:space="preserve">         </w:t>
      </w:r>
      <w:r w:rsidR="008E1459"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>Neringa Tarvydienė – Klaipėdos rajono savivaldybės sveikatos centro</w:t>
      </w:r>
      <w:r w:rsidR="002F17F8"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 xml:space="preserve"> </w:t>
      </w:r>
      <w:r w:rsidR="008E1459"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  <w:t>direktorė.</w:t>
      </w:r>
    </w:p>
    <w:p w14:paraId="5D388F40" w14:textId="77777777" w:rsidR="002F17F8" w:rsidRDefault="002F17F8" w:rsidP="002F17F8">
      <w:pPr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</w:p>
    <w:p w14:paraId="5014BF9A" w14:textId="77777777" w:rsidR="002F17F8" w:rsidRDefault="002F17F8" w:rsidP="002F17F8">
      <w:pPr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</w:p>
    <w:p w14:paraId="01DABC5B" w14:textId="77777777" w:rsidR="002F17F8" w:rsidRDefault="002F17F8" w:rsidP="002F17F8">
      <w:pPr>
        <w:jc w:val="both"/>
        <w:rPr>
          <w:rFonts w:ascii="ArialMT" w:eastAsiaTheme="minorHAnsi" w:hAnsi="ArialMT" w:cs="ArialMT"/>
          <w:sz w:val="24"/>
          <w:szCs w:val="24"/>
          <w:lang w:eastAsia="en-US" w:bidi="ar-SA"/>
          <w14:ligatures w14:val="standardContextual"/>
        </w:rPr>
      </w:pPr>
    </w:p>
    <w:p w14:paraId="6EDE0B26" w14:textId="77777777" w:rsidR="002F17F8" w:rsidRPr="00A54C23" w:rsidRDefault="002F17F8" w:rsidP="008E1459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1F7B3452" w14:textId="7722188A" w:rsidR="00A54C23" w:rsidRPr="00A54C23" w:rsidRDefault="00A54C23" w:rsidP="00A54C2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54C23">
        <w:rPr>
          <w:rFonts w:ascii="Arial" w:hAnsi="Arial" w:cs="Arial"/>
          <w:sz w:val="24"/>
          <w:szCs w:val="24"/>
        </w:rPr>
        <w:t xml:space="preserve">Komisijos pirmininku paskirta – </w:t>
      </w:r>
      <w:r w:rsidR="000F2002">
        <w:rPr>
          <w:rFonts w:ascii="Arial" w:hAnsi="Arial" w:cs="Arial"/>
          <w:sz w:val="24"/>
          <w:szCs w:val="24"/>
        </w:rPr>
        <w:t>Rima Leonauskienė</w:t>
      </w:r>
      <w:r w:rsidRPr="00A54C23">
        <w:rPr>
          <w:rFonts w:ascii="Arial" w:hAnsi="Arial" w:cs="Arial"/>
          <w:sz w:val="24"/>
          <w:szCs w:val="24"/>
        </w:rPr>
        <w:t>.</w:t>
      </w:r>
    </w:p>
    <w:p w14:paraId="5492E576" w14:textId="717F2196" w:rsidR="00A54C23" w:rsidRPr="00A54C23" w:rsidRDefault="00A54C23" w:rsidP="00A54C2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54C23">
        <w:rPr>
          <w:rFonts w:ascii="Arial" w:hAnsi="Arial" w:cs="Arial"/>
          <w:sz w:val="24"/>
          <w:szCs w:val="24"/>
        </w:rPr>
        <w:t>Komisijos pirmininko pavaduotoju paskirta</w:t>
      </w:r>
      <w:r w:rsidR="000F2002">
        <w:rPr>
          <w:rFonts w:ascii="Arial" w:hAnsi="Arial" w:cs="Arial"/>
          <w:sz w:val="24"/>
          <w:szCs w:val="24"/>
        </w:rPr>
        <w:t xml:space="preserve"> </w:t>
      </w:r>
      <w:r w:rsidR="000F2002" w:rsidRPr="00A54C23">
        <w:rPr>
          <w:rFonts w:ascii="Arial" w:hAnsi="Arial" w:cs="Arial"/>
          <w:sz w:val="24"/>
          <w:szCs w:val="24"/>
        </w:rPr>
        <w:t xml:space="preserve">– Lina Daujotytė – </w:t>
      </w:r>
      <w:proofErr w:type="spellStart"/>
      <w:r w:rsidR="000F2002" w:rsidRPr="00A54C23">
        <w:rPr>
          <w:rFonts w:ascii="Arial" w:hAnsi="Arial" w:cs="Arial"/>
          <w:sz w:val="24"/>
          <w:szCs w:val="24"/>
        </w:rPr>
        <w:t>Kasperavičienė</w:t>
      </w:r>
      <w:proofErr w:type="spellEnd"/>
      <w:r w:rsidRPr="00A54C23">
        <w:rPr>
          <w:rFonts w:ascii="Arial" w:hAnsi="Arial" w:cs="Arial"/>
          <w:sz w:val="24"/>
          <w:szCs w:val="24"/>
        </w:rPr>
        <w:t>;</w:t>
      </w:r>
    </w:p>
    <w:p w14:paraId="2279B823" w14:textId="26A8347B" w:rsidR="00A54C23" w:rsidRPr="00A54C23" w:rsidRDefault="00A54C23" w:rsidP="00A54C2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54C23">
        <w:rPr>
          <w:rFonts w:ascii="Arial" w:hAnsi="Arial" w:cs="Arial"/>
          <w:sz w:val="24"/>
          <w:szCs w:val="24"/>
        </w:rPr>
        <w:t xml:space="preserve">Komisija pagal kompetenciją koordinuoja Savivaldybės </w:t>
      </w:r>
      <w:r w:rsidR="00513374">
        <w:rPr>
          <w:rFonts w:ascii="Arial" w:hAnsi="Arial" w:cs="Arial"/>
          <w:sz w:val="24"/>
          <w:szCs w:val="24"/>
        </w:rPr>
        <w:t xml:space="preserve">psichoaktyviųjų </w:t>
      </w:r>
      <w:r w:rsidRPr="00A54C23">
        <w:rPr>
          <w:rFonts w:ascii="Arial" w:hAnsi="Arial" w:cs="Arial"/>
          <w:sz w:val="24"/>
          <w:szCs w:val="24"/>
        </w:rPr>
        <w:t>prevencijos veiksmus Savivaldybėje.</w:t>
      </w:r>
    </w:p>
    <w:p w14:paraId="3299C925" w14:textId="1B891281" w:rsidR="00A54C23" w:rsidRDefault="00A54C23" w:rsidP="00A54C2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54C23">
        <w:rPr>
          <w:rFonts w:ascii="Arial" w:hAnsi="Arial" w:cs="Arial"/>
          <w:sz w:val="24"/>
          <w:szCs w:val="24"/>
        </w:rPr>
        <w:t>202</w:t>
      </w:r>
      <w:r w:rsidR="00513374">
        <w:rPr>
          <w:rFonts w:ascii="Arial" w:hAnsi="Arial" w:cs="Arial"/>
          <w:sz w:val="24"/>
          <w:szCs w:val="24"/>
        </w:rPr>
        <w:t>5</w:t>
      </w:r>
      <w:r w:rsidRPr="00A54C23">
        <w:rPr>
          <w:rFonts w:ascii="Arial" w:hAnsi="Arial" w:cs="Arial"/>
          <w:sz w:val="24"/>
          <w:szCs w:val="24"/>
        </w:rPr>
        <w:t xml:space="preserve"> metais vyko </w:t>
      </w:r>
      <w:r w:rsidR="00513374">
        <w:rPr>
          <w:rFonts w:ascii="Arial" w:hAnsi="Arial" w:cs="Arial"/>
          <w:sz w:val="24"/>
          <w:szCs w:val="24"/>
        </w:rPr>
        <w:t>5</w:t>
      </w:r>
      <w:r w:rsidRPr="00A54C23">
        <w:rPr>
          <w:rFonts w:ascii="Arial" w:hAnsi="Arial" w:cs="Arial"/>
          <w:sz w:val="24"/>
          <w:szCs w:val="24"/>
        </w:rPr>
        <w:t xml:space="preserve"> Komisijos posėdžiai, kuriuose buvo svarstyt</w:t>
      </w:r>
      <w:r w:rsidR="00D70385">
        <w:rPr>
          <w:rFonts w:ascii="Arial" w:hAnsi="Arial" w:cs="Arial"/>
          <w:sz w:val="24"/>
          <w:szCs w:val="24"/>
        </w:rPr>
        <w:t>i</w:t>
      </w:r>
      <w:r w:rsidRPr="00A54C23">
        <w:rPr>
          <w:rFonts w:ascii="Arial" w:hAnsi="Arial" w:cs="Arial"/>
          <w:sz w:val="24"/>
          <w:szCs w:val="24"/>
        </w:rPr>
        <w:t xml:space="preserve"> </w:t>
      </w:r>
      <w:r w:rsidR="00D70385">
        <w:rPr>
          <w:rFonts w:ascii="Arial" w:hAnsi="Arial" w:cs="Arial"/>
          <w:sz w:val="24"/>
          <w:szCs w:val="24"/>
        </w:rPr>
        <w:t>9</w:t>
      </w:r>
      <w:r w:rsidRPr="00A54C23">
        <w:rPr>
          <w:rFonts w:ascii="Arial" w:hAnsi="Arial" w:cs="Arial"/>
          <w:sz w:val="24"/>
          <w:szCs w:val="24"/>
        </w:rPr>
        <w:t xml:space="preserve"> klausimai bei aptarta komisijos veikla.</w:t>
      </w:r>
      <w:r w:rsidR="00F6197F">
        <w:rPr>
          <w:rFonts w:ascii="Arial" w:hAnsi="Arial" w:cs="Arial"/>
          <w:sz w:val="24"/>
          <w:szCs w:val="24"/>
        </w:rPr>
        <w:t xml:space="preserve"> </w:t>
      </w:r>
    </w:p>
    <w:p w14:paraId="6DB0AB97" w14:textId="4BC809E0" w:rsidR="00AB480B" w:rsidRPr="00AB480B" w:rsidRDefault="00AB480B" w:rsidP="00A54C2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B480B">
        <w:rPr>
          <w:rFonts w:ascii="Arial" w:hAnsi="Arial" w:cs="Arial"/>
          <w:sz w:val="24"/>
          <w:szCs w:val="24"/>
        </w:rPr>
        <w:t>2025 m.</w:t>
      </w:r>
      <w:r w:rsidR="00850D57">
        <w:rPr>
          <w:rFonts w:ascii="Arial" w:hAnsi="Arial" w:cs="Arial"/>
          <w:sz w:val="24"/>
          <w:szCs w:val="24"/>
        </w:rPr>
        <w:t xml:space="preserve"> lapkričio 11 d. </w:t>
      </w:r>
      <w:r w:rsidRPr="00AB480B">
        <w:rPr>
          <w:rFonts w:ascii="Arial" w:hAnsi="Arial" w:cs="Arial"/>
          <w:sz w:val="24"/>
          <w:szCs w:val="24"/>
        </w:rPr>
        <w:t xml:space="preserve"> Klaipėdos rajono savivaldybės narkotikų kontrolės komisija susitiko su </w:t>
      </w:r>
      <w:r w:rsidRPr="00AB480B">
        <w:rPr>
          <w:rFonts w:ascii="Arial" w:hAnsi="Arial" w:cs="Arial"/>
          <w:sz w:val="24"/>
          <w:szCs w:val="24"/>
          <w:shd w:val="clear" w:color="auto" w:fill="FFFFFF"/>
        </w:rPr>
        <w:t xml:space="preserve">Kėdainių rajono savivaldybės narkotikų kontrolės komisija padiskutuoti ir pasidalinti gerąja patirtimi. </w:t>
      </w:r>
    </w:p>
    <w:p w14:paraId="66149222" w14:textId="77777777" w:rsidR="004D5B7A" w:rsidRDefault="00A54C23" w:rsidP="00A54C23">
      <w:pPr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A54C23">
        <w:rPr>
          <w:rFonts w:ascii="Arial" w:hAnsi="Arial" w:cs="Arial"/>
          <w:b/>
          <w:bCs/>
          <w:sz w:val="24"/>
          <w:szCs w:val="24"/>
        </w:rPr>
        <w:t>PRIDEDAMA</w:t>
      </w:r>
      <w:r w:rsidR="002F2E76"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4C976D80" w14:textId="74A104BC" w:rsidR="00A54C23" w:rsidRPr="00FD7C3E" w:rsidRDefault="00A54C23" w:rsidP="00EC0B2A">
      <w:pPr>
        <w:pStyle w:val="Sraopastraipa"/>
        <w:numPr>
          <w:ilvl w:val="0"/>
          <w:numId w:val="5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FD7C3E">
        <w:rPr>
          <w:rFonts w:ascii="Arial" w:hAnsi="Arial" w:cs="Arial"/>
          <w:sz w:val="24"/>
          <w:szCs w:val="24"/>
        </w:rPr>
        <w:t xml:space="preserve">Klaipėdos rajono savivaldybės </w:t>
      </w:r>
      <w:r w:rsidR="00B213DE" w:rsidRPr="00FD7C3E">
        <w:rPr>
          <w:rFonts w:ascii="Arial" w:hAnsi="Arial" w:cs="Arial"/>
          <w:sz w:val="24"/>
          <w:szCs w:val="24"/>
        </w:rPr>
        <w:t>psichoaktyviųjų medžiagų prevencijos 2025</w:t>
      </w:r>
      <w:r w:rsidR="004D5B7A" w:rsidRPr="00FD7C3E">
        <w:rPr>
          <w:rFonts w:ascii="Arial" w:hAnsi="Arial" w:cs="Arial"/>
          <w:sz w:val="24"/>
          <w:szCs w:val="24"/>
        </w:rPr>
        <w:t xml:space="preserve">-2027 priemonių plano priedo ataskaita už 2025 metus, </w:t>
      </w:r>
      <w:r w:rsidRPr="00FD7C3E">
        <w:rPr>
          <w:rFonts w:ascii="Arial" w:hAnsi="Arial" w:cs="Arial"/>
          <w:sz w:val="24"/>
          <w:szCs w:val="24"/>
        </w:rPr>
        <w:t>1</w:t>
      </w:r>
      <w:r w:rsidR="002F2E76" w:rsidRPr="00FD7C3E">
        <w:rPr>
          <w:rFonts w:ascii="Arial" w:hAnsi="Arial" w:cs="Arial"/>
          <w:sz w:val="24"/>
          <w:szCs w:val="24"/>
        </w:rPr>
        <w:t>8</w:t>
      </w:r>
      <w:r w:rsidRPr="00FD7C3E">
        <w:rPr>
          <w:rFonts w:ascii="Arial" w:hAnsi="Arial" w:cs="Arial"/>
          <w:sz w:val="24"/>
          <w:szCs w:val="24"/>
        </w:rPr>
        <w:t xml:space="preserve"> lapų.</w:t>
      </w:r>
    </w:p>
    <w:p w14:paraId="6401B595" w14:textId="56030F22" w:rsidR="004D5B7A" w:rsidRPr="00FD7C3E" w:rsidRDefault="00257B6F" w:rsidP="00EC0B2A">
      <w:pPr>
        <w:pStyle w:val="Sraopastraipa"/>
        <w:numPr>
          <w:ilvl w:val="0"/>
          <w:numId w:val="5"/>
        </w:numPr>
        <w:ind w:left="0" w:firstLine="699"/>
        <w:jc w:val="both"/>
        <w:rPr>
          <w:rFonts w:ascii="Arial" w:hAnsi="Arial" w:cs="Arial"/>
          <w:sz w:val="24"/>
          <w:szCs w:val="24"/>
        </w:rPr>
      </w:pPr>
      <w:r w:rsidRPr="00FD7C3E">
        <w:rPr>
          <w:rFonts w:ascii="Arial" w:hAnsi="Arial" w:cs="Arial"/>
          <w:sz w:val="24"/>
          <w:szCs w:val="24"/>
        </w:rPr>
        <w:t>Raštas „Dėl Klaipėdos rajono savivaldybės</w:t>
      </w:r>
      <w:r w:rsidR="00E405A1" w:rsidRPr="00FD7C3E">
        <w:rPr>
          <w:rFonts w:ascii="Arial" w:hAnsi="Arial" w:cs="Arial"/>
          <w:sz w:val="24"/>
          <w:szCs w:val="24"/>
        </w:rPr>
        <w:t xml:space="preserve"> tvarkos aprašo parengimo tabako kontrolės įstatymo priežiūrai</w:t>
      </w:r>
      <w:r w:rsidR="003519D0" w:rsidRPr="00FD7C3E">
        <w:rPr>
          <w:rFonts w:ascii="Arial" w:hAnsi="Arial" w:cs="Arial"/>
          <w:sz w:val="24"/>
          <w:szCs w:val="24"/>
        </w:rPr>
        <w:t>“</w:t>
      </w:r>
      <w:r w:rsidR="00A56A39" w:rsidRPr="00FD7C3E">
        <w:rPr>
          <w:rFonts w:ascii="Arial" w:hAnsi="Arial" w:cs="Arial"/>
          <w:sz w:val="24"/>
          <w:szCs w:val="24"/>
        </w:rPr>
        <w:t>,</w:t>
      </w:r>
      <w:r w:rsidR="002533A5" w:rsidRPr="00FD7C3E">
        <w:rPr>
          <w:rFonts w:ascii="Arial" w:hAnsi="Arial" w:cs="Arial"/>
          <w:sz w:val="24"/>
          <w:szCs w:val="24"/>
        </w:rPr>
        <w:t xml:space="preserve"> 13 lapų.</w:t>
      </w:r>
    </w:p>
    <w:p w14:paraId="38A01A6C" w14:textId="3EC32192" w:rsidR="00E405A1" w:rsidRPr="00D44764" w:rsidRDefault="002826C8" w:rsidP="00EC0B2A">
      <w:pPr>
        <w:pStyle w:val="Sraopastraipa"/>
        <w:numPr>
          <w:ilvl w:val="0"/>
          <w:numId w:val="5"/>
        </w:numPr>
        <w:ind w:left="0" w:firstLine="699"/>
        <w:jc w:val="both"/>
        <w:rPr>
          <w:rFonts w:ascii="Arial" w:hAnsi="Arial" w:cs="Arial"/>
          <w:sz w:val="24"/>
          <w:szCs w:val="24"/>
        </w:rPr>
      </w:pPr>
      <w:r w:rsidRPr="00D44764">
        <w:rPr>
          <w:rFonts w:ascii="Arial" w:hAnsi="Arial" w:cs="Arial"/>
          <w:sz w:val="24"/>
          <w:szCs w:val="24"/>
        </w:rPr>
        <w:t>Ūkio subjektų veiklos, susijusios su alkoholio produktais, tabako gaminiais ir su tabako gaminiais susijusiais gaminiais, kontrolės Klaipėdos rajono</w:t>
      </w:r>
      <w:r w:rsidR="003519D0" w:rsidRPr="00D44764">
        <w:rPr>
          <w:rFonts w:ascii="Arial" w:hAnsi="Arial" w:cs="Arial"/>
          <w:sz w:val="24"/>
          <w:szCs w:val="24"/>
        </w:rPr>
        <w:t xml:space="preserve"> </w:t>
      </w:r>
      <w:r w:rsidRPr="00D44764">
        <w:rPr>
          <w:rFonts w:ascii="Arial" w:hAnsi="Arial" w:cs="Arial"/>
          <w:sz w:val="24"/>
          <w:szCs w:val="24"/>
        </w:rPr>
        <w:t>savivaldybės teritorijoje tvarkos aprašas, 17 lapų.</w:t>
      </w:r>
    </w:p>
    <w:p w14:paraId="31C31964" w14:textId="130A0F9D" w:rsidR="003519D0" w:rsidRPr="00FD7C3E" w:rsidRDefault="00F86AE7" w:rsidP="00EC0B2A">
      <w:pPr>
        <w:pStyle w:val="Sraopastraipa"/>
        <w:numPr>
          <w:ilvl w:val="0"/>
          <w:numId w:val="5"/>
        </w:numPr>
        <w:ind w:left="0" w:firstLine="699"/>
        <w:jc w:val="both"/>
        <w:rPr>
          <w:rFonts w:ascii="Arial" w:hAnsi="Arial" w:cs="Arial"/>
          <w:sz w:val="24"/>
          <w:szCs w:val="24"/>
        </w:rPr>
      </w:pPr>
      <w:r w:rsidRPr="00FD7C3E">
        <w:rPr>
          <w:rFonts w:ascii="Arial" w:hAnsi="Arial" w:cs="Arial"/>
          <w:sz w:val="24"/>
          <w:szCs w:val="24"/>
        </w:rPr>
        <w:t xml:space="preserve">Raštas „Dėl nerūkymo zonos prie Klaipėdos rajono savivaldybės biudžetinės įstaigos Gargždų sporto centro”, 2 lapai. </w:t>
      </w:r>
    </w:p>
    <w:p w14:paraId="44B38E14" w14:textId="4A50A645" w:rsidR="002F79F4" w:rsidRPr="00FD7C3E" w:rsidRDefault="00483AC1" w:rsidP="00D44764">
      <w:pPr>
        <w:pStyle w:val="Sraopastraipa"/>
        <w:numPr>
          <w:ilvl w:val="0"/>
          <w:numId w:val="5"/>
        </w:numPr>
        <w:ind w:left="993" w:hanging="294"/>
        <w:jc w:val="both"/>
        <w:rPr>
          <w:rFonts w:ascii="Arial" w:hAnsi="Arial" w:cs="Arial"/>
          <w:sz w:val="24"/>
          <w:szCs w:val="24"/>
        </w:rPr>
      </w:pPr>
      <w:r w:rsidRPr="00FD7C3E">
        <w:rPr>
          <w:rFonts w:ascii="Arial" w:hAnsi="Arial" w:cs="Arial"/>
          <w:sz w:val="24"/>
          <w:szCs w:val="24"/>
        </w:rPr>
        <w:t>Projekto aprašymas</w:t>
      </w:r>
      <w:r w:rsidR="00DE72CE" w:rsidRPr="00FD7C3E">
        <w:rPr>
          <w:rFonts w:ascii="Arial" w:hAnsi="Arial" w:cs="Arial"/>
          <w:sz w:val="24"/>
          <w:szCs w:val="24"/>
        </w:rPr>
        <w:t>, 3 lapai.</w:t>
      </w:r>
    </w:p>
    <w:p w14:paraId="1F2C9805" w14:textId="4ACC3B75" w:rsidR="00DE72CE" w:rsidRPr="00496040" w:rsidRDefault="002E354F" w:rsidP="00D44764">
      <w:pPr>
        <w:pStyle w:val="Sraopastraipa"/>
        <w:numPr>
          <w:ilvl w:val="0"/>
          <w:numId w:val="5"/>
        </w:numPr>
        <w:ind w:left="993" w:hanging="294"/>
        <w:jc w:val="both"/>
        <w:rPr>
          <w:rFonts w:ascii="Arial" w:hAnsi="Arial" w:cs="Arial"/>
          <w:sz w:val="24"/>
          <w:szCs w:val="24"/>
        </w:rPr>
      </w:pPr>
      <w:r w:rsidRPr="00496040">
        <w:rPr>
          <w:rFonts w:ascii="Arial" w:hAnsi="Arial" w:cs="Arial"/>
          <w:sz w:val="24"/>
          <w:szCs w:val="24"/>
        </w:rPr>
        <w:t xml:space="preserve">Klaipėdos rajono savivaldybės sveikatos centro skrajutė, 2 lapai. </w:t>
      </w:r>
    </w:p>
    <w:p w14:paraId="3AA7FAEC" w14:textId="5E30F4F1" w:rsidR="004D5B7A" w:rsidRDefault="004D5B7A" w:rsidP="00A54C23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</w:p>
    <w:p w14:paraId="24E74159" w14:textId="77777777" w:rsidR="000737CC" w:rsidRPr="00144046" w:rsidRDefault="000737CC" w:rsidP="00144046">
      <w:pPr>
        <w:spacing w:line="276" w:lineRule="auto"/>
        <w:ind w:firstLine="1296"/>
        <w:jc w:val="both"/>
        <w:rPr>
          <w:rFonts w:ascii="Arial" w:hAnsi="Arial" w:cs="Arial"/>
          <w:sz w:val="24"/>
          <w:szCs w:val="24"/>
        </w:rPr>
      </w:pPr>
    </w:p>
    <w:p w14:paraId="2A717466" w14:textId="77777777" w:rsidR="006C3E78" w:rsidRPr="00144046" w:rsidRDefault="006C3E78" w:rsidP="00C96D8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C57459C" w14:textId="7B7544AF" w:rsidR="00C96D8A" w:rsidRPr="008D591D" w:rsidRDefault="00C96D8A" w:rsidP="00C96D8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Komisijos pirmininkė</w:t>
      </w:r>
      <w:r w:rsidRPr="008D591D"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8D591D">
        <w:rPr>
          <w:rFonts w:ascii="Arial" w:hAnsi="Arial" w:cs="Arial"/>
          <w:sz w:val="24"/>
          <w:szCs w:val="24"/>
        </w:rPr>
        <w:t xml:space="preserve">                     </w:t>
      </w:r>
      <w:r>
        <w:rPr>
          <w:rFonts w:ascii="Arial" w:hAnsi="Arial" w:cs="Arial"/>
          <w:sz w:val="24"/>
          <w:szCs w:val="24"/>
        </w:rPr>
        <w:t>Rima Leonauskienė</w:t>
      </w:r>
    </w:p>
    <w:p w14:paraId="572F8F4A" w14:textId="77777777" w:rsidR="00C96D8A" w:rsidRDefault="00C96D8A" w:rsidP="00C96D8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F1BECE8" w14:textId="77777777" w:rsidR="00CF73D0" w:rsidRDefault="00CF73D0" w:rsidP="00C96D8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211DD8A" w14:textId="77777777" w:rsidR="006C3E78" w:rsidRDefault="006C3E78" w:rsidP="00C96D8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0D0D233" w14:textId="77777777" w:rsidR="006C3E78" w:rsidRDefault="006C3E78" w:rsidP="00C96D8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74F04CD" w14:textId="77777777" w:rsidR="000737CC" w:rsidRDefault="000737CC" w:rsidP="00C96D8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CD6E7ED" w14:textId="77777777" w:rsidR="000737CC" w:rsidRDefault="000737CC" w:rsidP="00C96D8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5D5A42B" w14:textId="77777777" w:rsidR="00CF73D0" w:rsidRDefault="00CF73D0" w:rsidP="00C96D8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5DA5A0C" w14:textId="77777777" w:rsidR="00C96D8A" w:rsidRPr="00E64F81" w:rsidRDefault="00C96D8A" w:rsidP="00C96D8A">
      <w:pPr>
        <w:pStyle w:val="Pagrindinistekstas"/>
        <w:rPr>
          <w:rFonts w:ascii="Arial" w:hAnsi="Arial" w:cs="Arial"/>
        </w:rPr>
      </w:pPr>
      <w:bookmarkStart w:id="0" w:name="_Hlk72938849"/>
      <w:r w:rsidRPr="00E64F81">
        <w:rPr>
          <w:rFonts w:ascii="Arial" w:hAnsi="Arial" w:cs="Arial"/>
        </w:rPr>
        <w:t xml:space="preserve">Toma Stonkė, tel.  +370 663 81 242,  el. p. </w:t>
      </w:r>
      <w:hyperlink r:id="rId8" w:history="1">
        <w:r w:rsidRPr="00E64F81">
          <w:rPr>
            <w:rStyle w:val="Hipersaitas"/>
            <w:rFonts w:ascii="Arial" w:eastAsiaTheme="majorEastAsia" w:hAnsi="Arial" w:cs="Arial"/>
          </w:rPr>
          <w:t>toma.stonke@klaipedos-r.lt</w:t>
        </w:r>
      </w:hyperlink>
      <w:bookmarkEnd w:id="0"/>
    </w:p>
    <w:sectPr w:rsidR="00C96D8A" w:rsidRPr="00E64F81" w:rsidSect="00AD7AC1">
      <w:footerReference w:type="default" r:id="rId9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BF9AB" w14:textId="77777777" w:rsidR="002A1CA3" w:rsidRDefault="002A1CA3" w:rsidP="00E65CD4">
      <w:r>
        <w:separator/>
      </w:r>
    </w:p>
  </w:endnote>
  <w:endnote w:type="continuationSeparator" w:id="0">
    <w:p w14:paraId="77382C77" w14:textId="77777777" w:rsidR="002A1CA3" w:rsidRDefault="002A1CA3" w:rsidP="00E65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3BAC0" w14:textId="18A5EB15" w:rsidR="00E65CD4" w:rsidRPr="00A57564" w:rsidRDefault="00E65CD4" w:rsidP="00E65CD4">
    <w:pPr>
      <w:pStyle w:val="Porat"/>
      <w:tabs>
        <w:tab w:val="left" w:pos="4111"/>
      </w:tabs>
      <w:ind w:hanging="1134"/>
      <w:rPr>
        <w:rFonts w:cs="Arial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3E94A04" wp14:editId="57C973DD">
          <wp:simplePos x="0" y="0"/>
          <wp:positionH relativeFrom="margin">
            <wp:posOffset>4655820</wp:posOffset>
          </wp:positionH>
          <wp:positionV relativeFrom="paragraph">
            <wp:posOffset>0</wp:posOffset>
          </wp:positionV>
          <wp:extent cx="1790700" cy="885825"/>
          <wp:effectExtent l="0" t="0" r="0" b="9525"/>
          <wp:wrapNone/>
          <wp:docPr id="894456836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6EBB3A" wp14:editId="41118706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3" name="Tiesioji jungtis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1C7A06" id="Tiesioji jungtis 3" o:spid="_x0000_s1026" alt="&quot;&quot;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" strokecolor="black [3200]" strokeweight=".5pt">
              <v:stroke joinstyle="miter"/>
              <w10:wrap anchorx="margin"/>
            </v:line>
          </w:pict>
        </mc:Fallback>
      </mc:AlternateContent>
    </w:r>
    <w:r>
      <w:rPr>
        <w:rFonts w:cs="Arial"/>
        <w:sz w:val="24"/>
        <w:szCs w:val="24"/>
      </w:rPr>
      <w:t>B</w:t>
    </w:r>
    <w:r w:rsidRPr="00A57564">
      <w:rPr>
        <w:rFonts w:cs="Arial"/>
        <w:sz w:val="24"/>
        <w:szCs w:val="24"/>
      </w:rPr>
      <w:t>iudžetinė įstaiga</w:t>
    </w:r>
    <w:r w:rsidRPr="00A57564">
      <w:rPr>
        <w:rFonts w:cs="Arial"/>
        <w:sz w:val="24"/>
        <w:szCs w:val="24"/>
      </w:rPr>
      <w:tab/>
      <w:t>Duomenys kaupiami ir saugomi</w:t>
    </w:r>
  </w:p>
  <w:p w14:paraId="75904B5D" w14:textId="77777777" w:rsidR="00E65CD4" w:rsidRPr="00A57564" w:rsidRDefault="00E65CD4" w:rsidP="00E65CD4">
    <w:pPr>
      <w:pStyle w:val="Porat"/>
      <w:tabs>
        <w:tab w:val="left" w:pos="4111"/>
        <w:tab w:val="left" w:pos="9126"/>
      </w:tabs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Klaipėdos g. 2, LT-96130 Gargždai</w:t>
    </w:r>
    <w:r w:rsidRPr="00A57564">
      <w:rPr>
        <w:rFonts w:cs="Arial"/>
        <w:sz w:val="24"/>
        <w:szCs w:val="24"/>
      </w:rPr>
      <w:tab/>
      <w:t>Juridinių asmenų registre</w:t>
    </w:r>
  </w:p>
  <w:p w14:paraId="3BA8130A" w14:textId="77777777" w:rsidR="00E65CD4" w:rsidRPr="00A57564" w:rsidRDefault="00E65CD4" w:rsidP="00E65CD4">
    <w:pPr>
      <w:pStyle w:val="Porat"/>
      <w:tabs>
        <w:tab w:val="left" w:pos="4111"/>
        <w:tab w:val="left" w:pos="7698"/>
      </w:tabs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Tel.</w:t>
    </w:r>
    <w:r>
      <w:rPr>
        <w:rFonts w:cs="Arial"/>
        <w:sz w:val="24"/>
        <w:szCs w:val="24"/>
      </w:rPr>
      <w:t xml:space="preserve"> +370 46 21 11 16</w:t>
    </w:r>
    <w:r w:rsidRPr="00A57564">
      <w:rPr>
        <w:rFonts w:cs="Arial"/>
        <w:sz w:val="24"/>
        <w:szCs w:val="24"/>
      </w:rPr>
      <w:tab/>
      <w:t xml:space="preserve">Kodas </w:t>
    </w:r>
    <w:r w:rsidRPr="00A57564">
      <w:rPr>
        <w:rFonts w:cs="Arial"/>
        <w:sz w:val="24"/>
        <w:szCs w:val="24"/>
        <w:shd w:val="clear" w:color="auto" w:fill="FFFFFF"/>
      </w:rPr>
      <w:t>188773688</w:t>
    </w:r>
    <w:r w:rsidRPr="00A57564">
      <w:rPr>
        <w:rFonts w:cs="Arial"/>
        <w:sz w:val="24"/>
        <w:szCs w:val="24"/>
        <w:shd w:val="clear" w:color="auto" w:fill="FFFFFF"/>
      </w:rPr>
      <w:tab/>
    </w:r>
  </w:p>
  <w:p w14:paraId="39EF41F9" w14:textId="77777777" w:rsidR="00E65CD4" w:rsidRPr="00A57564" w:rsidRDefault="00E65CD4" w:rsidP="00E65CD4">
    <w:pPr>
      <w:pStyle w:val="Porat"/>
      <w:tabs>
        <w:tab w:val="left" w:pos="4111"/>
      </w:tabs>
      <w:ind w:hanging="1134"/>
      <w:rPr>
        <w:rFonts w:cs="Arial"/>
        <w:sz w:val="24"/>
        <w:szCs w:val="24"/>
        <w:lang w:val="en-US"/>
      </w:rPr>
    </w:pPr>
    <w:r w:rsidRPr="00A57564">
      <w:rPr>
        <w:rFonts w:cs="Arial"/>
        <w:sz w:val="24"/>
        <w:szCs w:val="24"/>
      </w:rPr>
      <w:t xml:space="preserve">El. paštas </w:t>
    </w:r>
    <w:hyperlink r:id="rId2" w:history="1">
      <w:r w:rsidRPr="00A57564">
        <w:rPr>
          <w:rStyle w:val="Hipersaitas"/>
          <w:rFonts w:eastAsiaTheme="majorEastAsia" w:cs="Arial"/>
          <w:sz w:val="24"/>
          <w:szCs w:val="24"/>
        </w:rPr>
        <w:t>savivaldybe@klaipedos-r.lt</w:t>
      </w:r>
    </w:hyperlink>
    <w:r w:rsidRPr="00A57564">
      <w:rPr>
        <w:rFonts w:cs="Arial"/>
        <w:sz w:val="24"/>
        <w:szCs w:val="24"/>
      </w:rPr>
      <w:t xml:space="preserve"> </w:t>
    </w:r>
    <w:r w:rsidRPr="00A57564">
      <w:rPr>
        <w:rFonts w:cs="Arial"/>
        <w:sz w:val="24"/>
        <w:szCs w:val="24"/>
      </w:rPr>
      <w:tab/>
      <w:t>www.klaipedos-r.lt</w:t>
    </w:r>
  </w:p>
  <w:p w14:paraId="2AC2B10B" w14:textId="77777777" w:rsidR="00E65CD4" w:rsidRPr="00A57564" w:rsidRDefault="00E65CD4" w:rsidP="00E65CD4">
    <w:pPr>
      <w:pStyle w:val="Porat"/>
      <w:tabs>
        <w:tab w:val="clear" w:pos="4819"/>
        <w:tab w:val="clear" w:pos="9638"/>
        <w:tab w:val="left" w:pos="5892"/>
      </w:tabs>
    </w:pPr>
    <w:r>
      <w:tab/>
    </w:r>
  </w:p>
  <w:p w14:paraId="00AB5BA0" w14:textId="4EBF36CB" w:rsidR="00E65CD4" w:rsidRDefault="00E65CD4">
    <w:pPr>
      <w:pStyle w:val="Porat"/>
    </w:pPr>
  </w:p>
  <w:p w14:paraId="7EAE9DCD" w14:textId="77777777" w:rsidR="00E65CD4" w:rsidRDefault="00E65CD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24B42" w14:textId="77777777" w:rsidR="002A1CA3" w:rsidRDefault="002A1CA3" w:rsidP="00E65CD4">
      <w:r>
        <w:separator/>
      </w:r>
    </w:p>
  </w:footnote>
  <w:footnote w:type="continuationSeparator" w:id="0">
    <w:p w14:paraId="335A503F" w14:textId="77777777" w:rsidR="002A1CA3" w:rsidRDefault="002A1CA3" w:rsidP="00E65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215"/>
    <w:multiLevelType w:val="hybridMultilevel"/>
    <w:tmpl w:val="B8564018"/>
    <w:lvl w:ilvl="0" w:tplc="E0CA55E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417D0"/>
    <w:multiLevelType w:val="hybridMultilevel"/>
    <w:tmpl w:val="357EA734"/>
    <w:lvl w:ilvl="0" w:tplc="E0CA55E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246FD"/>
    <w:multiLevelType w:val="hybridMultilevel"/>
    <w:tmpl w:val="F45AA7A0"/>
    <w:lvl w:ilvl="0" w:tplc="C374B42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45C6B"/>
    <w:multiLevelType w:val="hybridMultilevel"/>
    <w:tmpl w:val="6D6C2A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197F98"/>
    <w:multiLevelType w:val="hybridMultilevel"/>
    <w:tmpl w:val="504A945A"/>
    <w:lvl w:ilvl="0" w:tplc="79343A7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19690235">
    <w:abstractNumId w:val="2"/>
  </w:num>
  <w:num w:numId="2" w16cid:durableId="1253660749">
    <w:abstractNumId w:val="4"/>
  </w:num>
  <w:num w:numId="3" w16cid:durableId="521866652">
    <w:abstractNumId w:val="3"/>
  </w:num>
  <w:num w:numId="4" w16cid:durableId="525677020">
    <w:abstractNumId w:val="1"/>
  </w:num>
  <w:num w:numId="5" w16cid:durableId="1162812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D8A"/>
    <w:rsid w:val="0001217F"/>
    <w:rsid w:val="00061060"/>
    <w:rsid w:val="000737CC"/>
    <w:rsid w:val="000977D5"/>
    <w:rsid w:val="000F2002"/>
    <w:rsid w:val="000F6FB4"/>
    <w:rsid w:val="00144046"/>
    <w:rsid w:val="001B3E52"/>
    <w:rsid w:val="001F05CE"/>
    <w:rsid w:val="00204410"/>
    <w:rsid w:val="002176F4"/>
    <w:rsid w:val="002533A5"/>
    <w:rsid w:val="00257B6F"/>
    <w:rsid w:val="002826C8"/>
    <w:rsid w:val="002A077C"/>
    <w:rsid w:val="002A1CA3"/>
    <w:rsid w:val="002E354F"/>
    <w:rsid w:val="002F17F8"/>
    <w:rsid w:val="002F2E76"/>
    <w:rsid w:val="002F79F4"/>
    <w:rsid w:val="00301FFB"/>
    <w:rsid w:val="00331469"/>
    <w:rsid w:val="00332A8C"/>
    <w:rsid w:val="003338DF"/>
    <w:rsid w:val="00346021"/>
    <w:rsid w:val="003519D0"/>
    <w:rsid w:val="003658B3"/>
    <w:rsid w:val="00372D85"/>
    <w:rsid w:val="003C19A2"/>
    <w:rsid w:val="00414152"/>
    <w:rsid w:val="004156C9"/>
    <w:rsid w:val="00465CD0"/>
    <w:rsid w:val="00483AC1"/>
    <w:rsid w:val="004854D5"/>
    <w:rsid w:val="00496040"/>
    <w:rsid w:val="004D2E83"/>
    <w:rsid w:val="004D5B7A"/>
    <w:rsid w:val="00513374"/>
    <w:rsid w:val="00517E66"/>
    <w:rsid w:val="00545346"/>
    <w:rsid w:val="005822EF"/>
    <w:rsid w:val="0058379D"/>
    <w:rsid w:val="005B52CE"/>
    <w:rsid w:val="005D3C9E"/>
    <w:rsid w:val="005D4E71"/>
    <w:rsid w:val="005D7F54"/>
    <w:rsid w:val="005F3D49"/>
    <w:rsid w:val="00620536"/>
    <w:rsid w:val="00620FD2"/>
    <w:rsid w:val="006219DF"/>
    <w:rsid w:val="00673C2F"/>
    <w:rsid w:val="006841B1"/>
    <w:rsid w:val="006C0ACA"/>
    <w:rsid w:val="006C3E78"/>
    <w:rsid w:val="006F639E"/>
    <w:rsid w:val="006F76EF"/>
    <w:rsid w:val="00733C2F"/>
    <w:rsid w:val="00760E89"/>
    <w:rsid w:val="007D70CF"/>
    <w:rsid w:val="00805C97"/>
    <w:rsid w:val="00817A60"/>
    <w:rsid w:val="00836AE4"/>
    <w:rsid w:val="00850D57"/>
    <w:rsid w:val="0087465F"/>
    <w:rsid w:val="008E0F7C"/>
    <w:rsid w:val="008E1459"/>
    <w:rsid w:val="009015D2"/>
    <w:rsid w:val="00901FC4"/>
    <w:rsid w:val="0091797A"/>
    <w:rsid w:val="00943E4F"/>
    <w:rsid w:val="00945D33"/>
    <w:rsid w:val="00953488"/>
    <w:rsid w:val="00986FFA"/>
    <w:rsid w:val="00A25FF7"/>
    <w:rsid w:val="00A54C23"/>
    <w:rsid w:val="00A550C7"/>
    <w:rsid w:val="00A56A39"/>
    <w:rsid w:val="00AA7590"/>
    <w:rsid w:val="00AB480B"/>
    <w:rsid w:val="00AD739B"/>
    <w:rsid w:val="00AD7AC1"/>
    <w:rsid w:val="00B213DE"/>
    <w:rsid w:val="00B37BFF"/>
    <w:rsid w:val="00B61890"/>
    <w:rsid w:val="00B72934"/>
    <w:rsid w:val="00BA0EB8"/>
    <w:rsid w:val="00BE37DB"/>
    <w:rsid w:val="00C0683F"/>
    <w:rsid w:val="00C34CFA"/>
    <w:rsid w:val="00C6224B"/>
    <w:rsid w:val="00C96D8A"/>
    <w:rsid w:val="00CC7C82"/>
    <w:rsid w:val="00CD21B3"/>
    <w:rsid w:val="00CF73D0"/>
    <w:rsid w:val="00D44764"/>
    <w:rsid w:val="00D52E4D"/>
    <w:rsid w:val="00D70385"/>
    <w:rsid w:val="00D97AB3"/>
    <w:rsid w:val="00DA1732"/>
    <w:rsid w:val="00DE72CE"/>
    <w:rsid w:val="00E3233C"/>
    <w:rsid w:val="00E405A1"/>
    <w:rsid w:val="00E65CD4"/>
    <w:rsid w:val="00EC0B2A"/>
    <w:rsid w:val="00F4414C"/>
    <w:rsid w:val="00F6197F"/>
    <w:rsid w:val="00F829DB"/>
    <w:rsid w:val="00F86AE7"/>
    <w:rsid w:val="00FA2EEA"/>
    <w:rsid w:val="00FB06D4"/>
    <w:rsid w:val="00FD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CD8421"/>
  <w15:chartTrackingRefBased/>
  <w15:docId w15:val="{B853F559-6CCA-4DB3-A982-F8DEEDBF9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6D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lt-LT" w:bidi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96D8A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96D8A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96D8A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96D8A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96D8A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96D8A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96D8A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96D8A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96D8A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96D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96D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96D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96D8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96D8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96D8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96D8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96D8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96D8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96D8A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96D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96D8A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96D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96D8A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96D8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96D8A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96D8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96D8A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96D8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96D8A"/>
    <w:rPr>
      <w:b/>
      <w:bCs/>
      <w:smallCaps/>
      <w:color w:val="2F5496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uiPriority w:val="1"/>
    <w:qFormat/>
    <w:rsid w:val="00C96D8A"/>
    <w:rPr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C96D8A"/>
    <w:rPr>
      <w:rFonts w:ascii="Times New Roman" w:eastAsia="Times New Roman" w:hAnsi="Times New Roman" w:cs="Times New Roman"/>
      <w:kern w:val="0"/>
      <w:sz w:val="24"/>
      <w:szCs w:val="24"/>
      <w:lang w:eastAsia="lt-LT" w:bidi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96D8A"/>
    <w:rPr>
      <w:color w:val="0563C1" w:themeColor="hyperlink"/>
      <w:u w:val="single"/>
    </w:rPr>
  </w:style>
  <w:style w:type="paragraph" w:customStyle="1" w:styleId="statymopavad">
    <w:name w:val="?statymo pavad."/>
    <w:basedOn w:val="prastasis"/>
    <w:uiPriority w:val="99"/>
    <w:rsid w:val="00C96D8A"/>
    <w:pPr>
      <w:widowControl/>
      <w:autoSpaceDE/>
      <w:autoSpaceDN/>
      <w:spacing w:line="360" w:lineRule="auto"/>
      <w:ind w:firstLine="720"/>
      <w:jc w:val="center"/>
    </w:pPr>
    <w:rPr>
      <w:rFonts w:ascii="TimesLT" w:hAnsi="TimesLT"/>
      <w:caps/>
      <w:sz w:val="24"/>
      <w:szCs w:val="20"/>
      <w:lang w:eastAsia="en-US" w:bidi="ar-SA"/>
    </w:rPr>
  </w:style>
  <w:style w:type="character" w:customStyle="1" w:styleId="Pareigos">
    <w:name w:val="Pareigos"/>
    <w:rsid w:val="00C96D8A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unhideWhenUsed/>
    <w:rsid w:val="00E65CD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5CD4"/>
    <w:rPr>
      <w:rFonts w:ascii="Times New Roman" w:eastAsia="Times New Roman" w:hAnsi="Times New Roman" w:cs="Times New Roman"/>
      <w:kern w:val="0"/>
      <w:lang w:eastAsia="lt-LT" w:bidi="lt-LT"/>
      <w14:ligatures w14:val="none"/>
    </w:rPr>
  </w:style>
  <w:style w:type="paragraph" w:styleId="Porat">
    <w:name w:val="footer"/>
    <w:basedOn w:val="prastasis"/>
    <w:link w:val="PoratDiagrama"/>
    <w:unhideWhenUsed/>
    <w:rsid w:val="00E65CD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E65CD4"/>
    <w:rPr>
      <w:rFonts w:ascii="Times New Roman" w:eastAsia="Times New Roman" w:hAnsi="Times New Roman" w:cs="Times New Roman"/>
      <w:kern w:val="0"/>
      <w:lang w:eastAsia="lt-LT" w:bidi="lt-LT"/>
      <w14:ligatures w14:val="none"/>
    </w:rPr>
  </w:style>
  <w:style w:type="character" w:customStyle="1" w:styleId="contentpasted0">
    <w:name w:val="contentpasted0"/>
    <w:basedOn w:val="Numatytasispastraiposriftas"/>
    <w:rsid w:val="00A54C23"/>
  </w:style>
  <w:style w:type="paragraph" w:styleId="Betarp">
    <w:name w:val="No Spacing"/>
    <w:uiPriority w:val="1"/>
    <w:qFormat/>
    <w:rsid w:val="00A54C23"/>
    <w:pPr>
      <w:spacing w:after="0" w:line="240" w:lineRule="auto"/>
    </w:pPr>
    <w:rPr>
      <w:kern w:val="0"/>
      <w:sz w:val="24"/>
      <w14:ligatures w14:val="none"/>
    </w:rPr>
  </w:style>
  <w:style w:type="character" w:customStyle="1" w:styleId="Iskyrimas">
    <w:name w:val="Išskyrimas"/>
    <w:qFormat/>
    <w:rsid w:val="00A54C2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ma.stonke@klaipedos-r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2277</Words>
  <Characters>1299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 Stonkė</dc:creator>
  <cp:keywords/>
  <dc:description/>
  <cp:lastModifiedBy>Viktorija Bakšinskytė</cp:lastModifiedBy>
  <cp:revision>2</cp:revision>
  <dcterms:created xsi:type="dcterms:W3CDTF">2026-02-12T07:58:00Z</dcterms:created>
  <dcterms:modified xsi:type="dcterms:W3CDTF">2026-02-12T07:58:00Z</dcterms:modified>
</cp:coreProperties>
</file>